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DA" w:rsidRDefault="003535DA" w:rsidP="00331639">
      <w:pPr>
        <w:jc w:val="center"/>
        <w:rPr>
          <w:sz w:val="36"/>
          <w:szCs w:val="36"/>
        </w:rPr>
      </w:pPr>
      <w:r w:rsidRPr="003535DA">
        <w:rPr>
          <w:sz w:val="36"/>
          <w:szCs w:val="36"/>
        </w:rPr>
        <w:t>A Young Puritan’s Code</w:t>
      </w:r>
    </w:p>
    <w:p w:rsidR="003535DA" w:rsidRDefault="00D43638" w:rsidP="003535DA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r w:rsidR="003535DA">
        <w:rPr>
          <w:sz w:val="24"/>
          <w:szCs w:val="24"/>
        </w:rPr>
        <w:t>y</w:t>
      </w:r>
      <w:proofErr w:type="gramEnd"/>
      <w:r w:rsidR="003535DA">
        <w:rPr>
          <w:sz w:val="24"/>
          <w:szCs w:val="24"/>
        </w:rPr>
        <w:t xml:space="preserve"> Jonathan Edwards</w:t>
      </w:r>
    </w:p>
    <w:p w:rsidR="003535DA" w:rsidRDefault="003535DA" w:rsidP="003535DA">
      <w:pPr>
        <w:rPr>
          <w:sz w:val="24"/>
          <w:szCs w:val="24"/>
        </w:rPr>
      </w:pPr>
      <w:r>
        <w:rPr>
          <w:sz w:val="24"/>
          <w:szCs w:val="24"/>
        </w:rPr>
        <w:tab/>
        <w:t>Being sensible that I am unable to do anything without God’s help, I do humbly entreat him by His Grace to enable me to keep these resolutions so far as they are agreeable to His Will, for Christ’s sake.</w:t>
      </w:r>
    </w:p>
    <w:p w:rsidR="003535DA" w:rsidRDefault="003535DA" w:rsidP="003535DA">
      <w:pPr>
        <w:rPr>
          <w:b/>
          <w:sz w:val="24"/>
          <w:szCs w:val="24"/>
        </w:rPr>
      </w:pPr>
      <w:r w:rsidRPr="003535DA">
        <w:rPr>
          <w:b/>
          <w:sz w:val="24"/>
          <w:szCs w:val="24"/>
        </w:rPr>
        <w:t>Remember to read over these resolutions at least once a week:</w:t>
      </w:r>
    </w:p>
    <w:p w:rsidR="003535DA" w:rsidRDefault="003535DA" w:rsidP="003535DA">
      <w:pPr>
        <w:rPr>
          <w:sz w:val="24"/>
          <w:szCs w:val="24"/>
        </w:rPr>
      </w:pPr>
      <w:r>
        <w:rPr>
          <w:sz w:val="24"/>
          <w:szCs w:val="24"/>
        </w:rPr>
        <w:t>Resolved, never to do, see, or suffer anything in soul or body, less or more, but what tends to the Glory of God.</w:t>
      </w:r>
    </w:p>
    <w:p w:rsidR="003535DA" w:rsidRDefault="003535DA" w:rsidP="003535DA">
      <w:pPr>
        <w:rPr>
          <w:sz w:val="24"/>
          <w:szCs w:val="24"/>
        </w:rPr>
      </w:pPr>
      <w:r>
        <w:rPr>
          <w:sz w:val="24"/>
          <w:szCs w:val="24"/>
        </w:rPr>
        <w:t>Resolved, never to lose one moment of time; but improve it in the most profitable way I possibly can.</w:t>
      </w:r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to live with all my might while I do live.</w:t>
      </w:r>
      <w:proofErr w:type="gramEnd"/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never to do anything which I should be afraid to do if it were the last hour of my life.</w:t>
      </w:r>
      <w:proofErr w:type="gramEnd"/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to think much, on all occasions, of my own dying and of the common circumstances which attend death.</w:t>
      </w:r>
      <w:proofErr w:type="gramEnd"/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to be endeavoring to find out fit objects of charity and liberty.</w:t>
      </w:r>
      <w:proofErr w:type="gramEnd"/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never to do anything out of revenge.</w:t>
      </w:r>
      <w:proofErr w:type="gramEnd"/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never to suffer the least motions of anger to irrational beings.</w:t>
      </w:r>
      <w:proofErr w:type="gramEnd"/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never to speak evil of any person except some particular good call for it.</w:t>
      </w:r>
      <w:proofErr w:type="gramEnd"/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Resolved, to maintain the strictest temperance in eating and drinking.</w:t>
      </w:r>
      <w:proofErr w:type="gramEnd"/>
    </w:p>
    <w:p w:rsidR="003535DA" w:rsidRDefault="003535DA" w:rsidP="003535DA">
      <w:pPr>
        <w:rPr>
          <w:sz w:val="24"/>
          <w:szCs w:val="24"/>
        </w:rPr>
      </w:pPr>
      <w:r>
        <w:rPr>
          <w:sz w:val="24"/>
          <w:szCs w:val="24"/>
        </w:rPr>
        <w:t>Resolved, never to do anything which if I should see in another, I should count a just occasion to despise him for, or to think any way the more meanly of him.</w:t>
      </w:r>
    </w:p>
    <w:p w:rsidR="003535DA" w:rsidRDefault="003535DA" w:rsidP="003535DA">
      <w:pPr>
        <w:rPr>
          <w:sz w:val="24"/>
          <w:szCs w:val="24"/>
        </w:rPr>
      </w:pPr>
      <w:r>
        <w:rPr>
          <w:sz w:val="24"/>
          <w:szCs w:val="24"/>
        </w:rPr>
        <w:t>Resolved, to study the Scriptures so steadily, constantly, frequently, as that I may find and plainly perceive myself to grow in the knowledge of the same.</w:t>
      </w:r>
    </w:p>
    <w:p w:rsidR="003535DA" w:rsidRDefault="003535DA" w:rsidP="003535DA">
      <w:pPr>
        <w:rPr>
          <w:sz w:val="24"/>
          <w:szCs w:val="24"/>
        </w:rPr>
      </w:pPr>
      <w:r>
        <w:rPr>
          <w:sz w:val="24"/>
          <w:szCs w:val="24"/>
        </w:rPr>
        <w:t>Resolved, never to speak anything that is ridiculous or matter of laughter on the Lord’s Day.</w:t>
      </w:r>
    </w:p>
    <w:p w:rsidR="003535DA" w:rsidRDefault="003535DA" w:rsidP="003535D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Whenever I hear anything spoken in conversation of any person, if I think it would be praiseworthy in me, resolved to endeavor to imitate it.</w:t>
      </w:r>
      <w:proofErr w:type="gramEnd"/>
    </w:p>
    <w:p w:rsidR="003535DA" w:rsidRDefault="003535DA" w:rsidP="003535DA">
      <w:pPr>
        <w:rPr>
          <w:sz w:val="24"/>
          <w:szCs w:val="24"/>
        </w:rPr>
      </w:pPr>
      <w:r>
        <w:rPr>
          <w:sz w:val="24"/>
          <w:szCs w:val="24"/>
        </w:rPr>
        <w:t>Resolved, after afflictions, to inquire what I am the better for them; what good I have got, and what I might have got by them.</w:t>
      </w:r>
    </w:p>
    <w:p w:rsidR="00331639" w:rsidRDefault="00331639" w:rsidP="003535DA">
      <w:pPr>
        <w:rPr>
          <w:b/>
          <w:sz w:val="24"/>
          <w:szCs w:val="24"/>
        </w:rPr>
      </w:pPr>
    </w:p>
    <w:p w:rsidR="003535DA" w:rsidRPr="003535DA" w:rsidRDefault="003535DA" w:rsidP="003535DA">
      <w:pPr>
        <w:rPr>
          <w:b/>
          <w:sz w:val="24"/>
          <w:szCs w:val="24"/>
        </w:rPr>
      </w:pPr>
      <w:bookmarkStart w:id="0" w:name="_GoBack"/>
      <w:bookmarkEnd w:id="0"/>
      <w:r w:rsidRPr="003535DA">
        <w:rPr>
          <w:b/>
          <w:sz w:val="24"/>
          <w:szCs w:val="24"/>
        </w:rPr>
        <w:lastRenderedPageBreak/>
        <w:t>Discussion:</w:t>
      </w:r>
      <w:r w:rsidR="00CF4C86">
        <w:rPr>
          <w:b/>
          <w:sz w:val="24"/>
          <w:szCs w:val="24"/>
        </w:rPr>
        <w:t xml:space="preserve">  (Think-Pair-Share)</w:t>
      </w:r>
    </w:p>
    <w:p w:rsidR="00D43638" w:rsidRDefault="003535DA" w:rsidP="003535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Which resolutions do you think would be the most difficult to keep? </w:t>
      </w:r>
    </w:p>
    <w:p w:rsidR="00D43638" w:rsidRDefault="00D43638" w:rsidP="00D43638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3638" w:rsidRPr="00D43638" w:rsidRDefault="00D43638" w:rsidP="00D43638">
      <w:pPr>
        <w:pStyle w:val="ListParagraph"/>
        <w:rPr>
          <w:sz w:val="24"/>
          <w:szCs w:val="24"/>
        </w:rPr>
      </w:pPr>
    </w:p>
    <w:p w:rsidR="002D33E8" w:rsidRDefault="002D33E8" w:rsidP="002D33E8">
      <w:pPr>
        <w:pStyle w:val="ListParagraph"/>
        <w:rPr>
          <w:sz w:val="24"/>
          <w:szCs w:val="24"/>
        </w:rPr>
      </w:pPr>
    </w:p>
    <w:p w:rsidR="003535DA" w:rsidRDefault="003535DA" w:rsidP="003535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resolutions do y</w:t>
      </w:r>
      <w:r w:rsidR="00CF4C86">
        <w:rPr>
          <w:sz w:val="24"/>
          <w:szCs w:val="24"/>
        </w:rPr>
        <w:t>ou find relevant and worth striv</w:t>
      </w:r>
      <w:r>
        <w:rPr>
          <w:sz w:val="24"/>
          <w:szCs w:val="24"/>
        </w:rPr>
        <w:t>ing for?</w:t>
      </w:r>
    </w:p>
    <w:p w:rsidR="003535DA" w:rsidRDefault="003535DA" w:rsidP="003535D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5DA" w:rsidRDefault="003535DA" w:rsidP="003535DA">
      <w:pPr>
        <w:pStyle w:val="ListParagraph"/>
        <w:rPr>
          <w:sz w:val="24"/>
          <w:szCs w:val="24"/>
        </w:rPr>
      </w:pPr>
    </w:p>
    <w:p w:rsidR="002D33E8" w:rsidRDefault="002D33E8" w:rsidP="002D33E8">
      <w:pPr>
        <w:pStyle w:val="ListParagraph"/>
        <w:rPr>
          <w:sz w:val="24"/>
          <w:szCs w:val="24"/>
        </w:rPr>
      </w:pPr>
    </w:p>
    <w:p w:rsidR="002D33E8" w:rsidRPr="002D33E8" w:rsidRDefault="003535DA" w:rsidP="003535D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D33E8">
        <w:rPr>
          <w:sz w:val="32"/>
          <w:szCs w:val="32"/>
        </w:rPr>
        <w:t xml:space="preserve">Although Codes of Behavior tend to be somewhat rigid, we all have certain standards that we adhere to, or try to adhere to, in our lives. </w:t>
      </w:r>
    </w:p>
    <w:p w:rsidR="003535DA" w:rsidRPr="002D33E8" w:rsidRDefault="002D33E8" w:rsidP="002D33E8">
      <w:pPr>
        <w:pStyle w:val="ListParagraph"/>
        <w:rPr>
          <w:sz w:val="32"/>
          <w:szCs w:val="32"/>
        </w:rPr>
      </w:pPr>
      <w:r w:rsidRPr="002D33E8">
        <w:rPr>
          <w:sz w:val="32"/>
          <w:szCs w:val="32"/>
          <w:u w:val="single"/>
        </w:rPr>
        <w:t>On your own paper</w:t>
      </w:r>
      <w:r w:rsidRPr="002D33E8">
        <w:rPr>
          <w:sz w:val="32"/>
          <w:szCs w:val="32"/>
        </w:rPr>
        <w:t>, w</w:t>
      </w:r>
      <w:r w:rsidR="003535DA" w:rsidRPr="002D33E8">
        <w:rPr>
          <w:sz w:val="32"/>
          <w:szCs w:val="32"/>
        </w:rPr>
        <w:t>rite your own Code of Behavior, and explain why the things you list are important to you.</w:t>
      </w:r>
      <w:r w:rsidRPr="002D33E8">
        <w:rPr>
          <w:sz w:val="32"/>
          <w:szCs w:val="32"/>
        </w:rPr>
        <w:t xml:space="preserve">  Model the structure of Edwards’s sentences.  </w:t>
      </w:r>
      <w:r w:rsidR="00CF4C86">
        <w:rPr>
          <w:sz w:val="32"/>
          <w:szCs w:val="32"/>
        </w:rPr>
        <w:t xml:space="preserve">Start each line with “RESOLVED.”  </w:t>
      </w:r>
      <w:r w:rsidRPr="002D33E8">
        <w:rPr>
          <w:sz w:val="32"/>
          <w:szCs w:val="32"/>
        </w:rPr>
        <w:t>What are your resolutions?  Make at least ten!</w:t>
      </w:r>
      <w:r>
        <w:rPr>
          <w:sz w:val="32"/>
          <w:szCs w:val="32"/>
        </w:rPr>
        <w:t xml:space="preserve">  ATTACH TO THIS PAPER!</w:t>
      </w:r>
    </w:p>
    <w:p w:rsidR="003535DA" w:rsidRPr="002D33E8" w:rsidRDefault="003535DA" w:rsidP="003535DA">
      <w:pPr>
        <w:pStyle w:val="ListParagraph"/>
        <w:rPr>
          <w:sz w:val="32"/>
          <w:szCs w:val="32"/>
        </w:rPr>
      </w:pPr>
    </w:p>
    <w:sectPr w:rsidR="003535DA" w:rsidRPr="002D33E8" w:rsidSect="00331639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86" w:rsidRDefault="00935F86" w:rsidP="003535DA">
      <w:pPr>
        <w:spacing w:after="0" w:line="240" w:lineRule="auto"/>
      </w:pPr>
      <w:r>
        <w:separator/>
      </w:r>
    </w:p>
  </w:endnote>
  <w:endnote w:type="continuationSeparator" w:id="0">
    <w:p w:rsidR="00935F86" w:rsidRDefault="00935F86" w:rsidP="00353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86" w:rsidRDefault="00935F86" w:rsidP="003535DA">
      <w:pPr>
        <w:spacing w:after="0" w:line="240" w:lineRule="auto"/>
      </w:pPr>
      <w:r>
        <w:separator/>
      </w:r>
    </w:p>
  </w:footnote>
  <w:footnote w:type="continuationSeparator" w:id="0">
    <w:p w:rsidR="00935F86" w:rsidRDefault="00935F86" w:rsidP="00353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5DA" w:rsidRDefault="003535DA" w:rsidP="003535DA">
    <w:pPr>
      <w:jc w:val="right"/>
    </w:pPr>
    <w:r>
      <w:t>Name_________________________________________________Date_________________Period_____</w:t>
    </w:r>
  </w:p>
  <w:p w:rsidR="003535DA" w:rsidRDefault="003535DA">
    <w:pPr>
      <w:pStyle w:val="Header"/>
    </w:pPr>
  </w:p>
  <w:p w:rsidR="003535DA" w:rsidRDefault="003535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8309C"/>
    <w:multiLevelType w:val="hybridMultilevel"/>
    <w:tmpl w:val="2D487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5DA"/>
    <w:rsid w:val="002D33E8"/>
    <w:rsid w:val="00331639"/>
    <w:rsid w:val="003535DA"/>
    <w:rsid w:val="007453C1"/>
    <w:rsid w:val="00935F86"/>
    <w:rsid w:val="00CF4C86"/>
    <w:rsid w:val="00CF69A9"/>
    <w:rsid w:val="00D43638"/>
    <w:rsid w:val="00F4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5DA"/>
  </w:style>
  <w:style w:type="paragraph" w:styleId="Footer">
    <w:name w:val="footer"/>
    <w:basedOn w:val="Normal"/>
    <w:link w:val="FooterChar"/>
    <w:uiPriority w:val="99"/>
    <w:semiHidden/>
    <w:unhideWhenUsed/>
    <w:rsid w:val="00353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35DA"/>
  </w:style>
  <w:style w:type="paragraph" w:styleId="BalloonText">
    <w:name w:val="Balloon Text"/>
    <w:basedOn w:val="Normal"/>
    <w:link w:val="BalloonTextChar"/>
    <w:uiPriority w:val="99"/>
    <w:semiHidden/>
    <w:unhideWhenUsed/>
    <w:rsid w:val="00353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5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3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Ekklesia M Fazio</dc:creator>
  <cp:lastModifiedBy>Carrie Danielson</cp:lastModifiedBy>
  <cp:revision>5</cp:revision>
  <cp:lastPrinted>2011-08-25T22:30:00Z</cp:lastPrinted>
  <dcterms:created xsi:type="dcterms:W3CDTF">2008-07-22T04:27:00Z</dcterms:created>
  <dcterms:modified xsi:type="dcterms:W3CDTF">2011-08-25T22:51:00Z</dcterms:modified>
</cp:coreProperties>
</file>